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Tenancy Receipt Book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28 · PropTech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Landlord-tenant rent receipt trust. Not property marketplace.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Properties · Receipts · Tenants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Rent is often cash with disputed records. UK has tenancy deposit schemes; Nigerian tenants struggle to prove payment.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"Mr. Adebayo, a landlord in Abeokuta with six tenants who writes receipts in a notebook tenants lose."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Issue digital receipts tenants can save and forward.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Landlords pay monthly; property managers buy multi-unit plans.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Landlord issues receipt; tenant views history.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Landlords pay monthly; property managers buy multi-unit plans.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Handwritten receipts get lost; WhatsApp photos are disputed.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Landlord issues PDF receipt; tenant saves history on phone.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Paper receipt book</w:t>
      </w:r>
      <w:r>
        <w:rPr>
          <w:color w:val="1A1A1A"/>
        </w:rPr>
        <w:t xml:space="preserve"> (default)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Bank transfer screenshot</w:t>
      </w:r>
      <w:r>
        <w:rPr>
          <w:color w:val="1A1A1A"/>
        </w:rPr>
        <w:t xml:space="preserve"> (no formal receipt)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Property proptech</w:t>
      </w:r>
      <w:r>
        <w:rPr>
          <w:color w:val="1A1A1A"/>
        </w:rPr>
        <w:t xml:space="preserve"> (often Lagos-focused)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Add tenant and property unit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Issue receipt after each rent payment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Tenant views and downloads receipt history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Eviction workflow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Mortgages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100-unit enterprise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Tenancy Receipt Book.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Properties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Property list with rent due dates and paid/unpaid badges. Show bottom nav with Properties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Receipts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All receipts this month. Issue Receipt button. Show bottom nav with Receipts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Tenants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Tenant cards with unit, phone, and receipt history link. Show bottom nav with Tenants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Landlord name, phone, and number of units managed.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Issue receipt · PDF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Rent amount, month, payment method.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Receipt preview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PDF preview before share.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Tenant · Receipt shared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Tenant can view receipt history.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Properties tab → Receipts tab → Issue receipt → Tenants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Issue receipt · PDF · Receipt preview · Tenant · Receipt shared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Properties · Receipts · Tenants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Landlord issues receipt for month already paid. Show: This month already has a receipt. View or edit?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Tenancy Receipt Book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Tenancy Receipt Book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2026-08-21T10:48:02.447Z</dcterms:created>
  <dcterms:modified xsi:type="dcterms:W3CDTF">2026-08-21T10:48:02.447Z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