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ParcelPin NG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brief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01 · The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Business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ParcelPin NG helps small businesses ship with branded tracking links customers can trust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they want from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marketing website that sells SME shipping and shows the tracking promise clearly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Marketing website · desktop first · 5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Fictional client for practice. Responsive breakpoints are stretch after desktop works.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02 · Who the site is for</w:t>
      </w:r>
    </w:p>
    <w:p>
      <w:pPr>
        <w:spacing w:after="100"/>
      </w:pPr>
      <w:r>
        <w:rPr>
          <w:b/>
          <w:bCs/>
          <w:color w:val="1A1A1A"/>
        </w:rPr>
        <w:t xml:space="preserve">Chioma</w:t>
      </w:r>
      <w:r>
        <w:rPr>
          <w:color w:val="1A1A1A"/>
        </w:rPr>
        <w:t xml:space="preserve">, 29, skincare brand in Lekki. Ships about 40 orders a week. Buyers keep asking where their order is.</w:t>
      </w:r>
    </w:p>
    <w:p>
      <w:pPr>
        <w:spacing w:after="100"/>
      </w:pPr>
      <w:r>
        <w:rPr>
          <w:color w:val="1A1A1A"/>
        </w:rPr>
        <w:t xml:space="preserve">Generic courier pages confuse customers. She needs a branded tracking promise before she switches.</w:t>
      </w:r>
    </w:p>
    <w:p>
      <w:pPr>
        <w:pStyle w:val="Heading1"/>
        <w:spacing w:before="280" w:after="100"/>
      </w:pPr>
      <w:r>
        <w:rPr>
          <w:color w:val="1A1A1A"/>
        </w:rPr>
        <w:t xml:space="preserve">03 · What success looks like</w:t>
      </w:r>
    </w:p>
    <w:p>
      <w:pPr>
        <w:spacing w:after="100"/>
      </w:pPr>
      <w:r>
        <w:rPr>
          <w:color w:val="1A1A1A"/>
        </w:rPr>
        <w:t xml:space="preserve">The website wins when a visitor understands the offer and takes one action. Not company revenue targets.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Done when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Show tracking value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understands branded link + SMS updates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Get a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SME submits volume + contact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04 · Pages to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Job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SME pain, tracking mock, main button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Track shipment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customers see (static mock)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 businesses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Pricing factors, integrations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Coverage / pricing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Lagos + Abuja zones, sample prices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Quote request form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05 · Visitor path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Home → Track shipment → For businesses → Get a quote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t xml:space="preserve">One main button only: </w:t>
      </w:r>
      <w:r>
        <w:rPr>
          <w:b/>
          <w:bCs/>
          <w:color w:val="1A1A1A"/>
        </w:rPr>
        <w:t xml:space="preserve">Get a quote</w:t>
      </w:r>
    </w:p>
    <w:p>
      <w:pPr>
        <w:spacing w:after="100"/>
      </w:pPr>
      <w:r>
        <w:t xml:space="preserve">Prototype must include a </w:t>
      </w:r>
      <w:r>
        <w:rPr>
          <w:b/>
          <w:bCs/>
          <w:color w:val="1A1A1A"/>
        </w:rPr>
        <w:t xml:space="preserve">Thank you</w:t>
      </w:r>
      <w:r>
        <w:rPr>
          <w:color w:val="1A1A1A"/>
        </w:rPr>
        <w:t xml:space="preserve"> page after submit. Not a nav page.</w:t>
      </w:r>
    </w:p>
    <w:p>
      <w:pPr>
        <w:pStyle w:val="Heading1"/>
        <w:spacing w:before="280" w:after="100"/>
      </w:pPr>
      <w:r>
        <w:rPr>
          <w:color w:val="1A1A1A"/>
        </w:rPr>
        <w:t xml:space="preserve">06 · Do not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Live tracking map, driver app, dispatch dashboard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Native mobile app</w:t>
      </w:r>
    </w:p>
    <w:p>
      <w:pPr>
        <w:pStyle w:val="Heading1"/>
        <w:spacing w:before="280" w:after="100"/>
      </w:pPr>
      <w:r>
        <w:rPr>
          <w:color w:val="1A1A1A"/>
        </w:rPr>
        <w:t xml:space="preserve">07 · What you submit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Submit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Sitemap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Five pages from section 04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Grayscale desktop for all five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Hi-fi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Branded desktop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→ Track shipment → Get a quote → Thank you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 8 minutes</w:t>
            </w:r>
          </w:p>
        </w:tc>
      </w:tr>
    </w:tbl>
    <w:p>
      <w:pPr>
        <w:spacing w:after="100"/>
      </w:pPr>
      <w:r>
        <w:rPr>
          <w:color w:val="1A1A1A"/>
        </w:rPr>
        <w:t xml:space="preserve">Week 5: write a one-page client intake from this brief (business, audience, success, constraints).</w:t>
      </w:r>
    </w:p>
    <w:p>
      <w:pPr>
        <w:pStyle w:val="Heading1"/>
        <w:spacing w:before="280" w:after="100"/>
      </w:pPr>
      <w:r>
        <w:rPr>
          <w:color w:val="1A1A1A"/>
        </w:rPr>
        <w:t xml:space="preserve">08 · Look &amp; feel</w:t>
      </w:r>
    </w:p>
    <w:p>
      <w:pPr>
        <w:spacing w:after="100"/>
      </w:pPr>
      <w:r>
        <w:rPr>
          <w:color w:val="1A1A1A"/>
        </w:rPr>
        <w:t xml:space="preserve">You choose the colours and fonts. Keep the site clear for this audience.</w:t>
      </w:r>
    </w:p>
    <w:p>
      <w:pPr>
        <w:spacing w:after="100"/>
      </w:pPr>
      <w:r>
        <w:rPr>
          <w:color w:val="1A1A1A"/>
        </w:rPr>
        <w:t xml:space="preserve">Show a static tracking card with status steps.</w:t>
      </w:r>
    </w:p>
    <w:p>
      <w:pPr>
        <w:spacing w:after="100"/>
      </w:pPr>
      <w:r>
        <w:rPr>
          <w:color w:val="1A1A1A"/>
        </w:rPr>
        <w:t xml:space="preserve">Include a zone table, a quote form with parcels-per-week (empty + one error), and a Thank you page after submit.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ParcelPin NG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ParcelPin NG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2026-09-15T09:31:35.477Z</dcterms:created>
  <dcterms:modified xsi:type="dcterms:W3CDTF">2026-09-15T09:31:35.477Z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